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7342" w14:textId="4335F26C" w:rsidR="00585339" w:rsidRDefault="00585339" w:rsidP="0079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71529" w14:textId="5A83AA13" w:rsidR="00794A5B" w:rsidRDefault="00682ABC" w:rsidP="0079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6B52ED6F" w14:textId="23A9C840" w:rsidR="00682ABC" w:rsidRDefault="00682ABC" w:rsidP="0079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по разработке, съемке и монтажу видеоролика</w:t>
      </w:r>
    </w:p>
    <w:p w14:paraId="4373FC77" w14:textId="77777777" w:rsidR="00794A5B" w:rsidRPr="00590EAC" w:rsidRDefault="00794A5B" w:rsidP="00794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6BAA4A" w14:textId="77777777" w:rsidR="00682ABC" w:rsidRPr="00590EAC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>1. Организатор – структурное подразделение ГАУ ВО «Мой бизнес» - отдел информационного сопровождения Волгоградской области.</w:t>
      </w:r>
    </w:p>
    <w:p w14:paraId="0C5631E4" w14:textId="6E4E3D09" w:rsidR="00682ABC" w:rsidRPr="00590EAC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>2. Предмет задания:</w:t>
      </w:r>
      <w:r w:rsidR="00794A5B">
        <w:rPr>
          <w:rFonts w:ascii="Times New Roman" w:hAnsi="Times New Roman" w:cs="Times New Roman"/>
          <w:sz w:val="24"/>
          <w:szCs w:val="24"/>
        </w:rPr>
        <w:t xml:space="preserve"> р</w:t>
      </w:r>
      <w:r w:rsidRPr="00590EAC">
        <w:rPr>
          <w:rFonts w:ascii="Times New Roman" w:hAnsi="Times New Roman" w:cs="Times New Roman"/>
          <w:sz w:val="24"/>
          <w:szCs w:val="24"/>
        </w:rPr>
        <w:t xml:space="preserve">азработка, съемка и монтаж видеоролика </w:t>
      </w:r>
    </w:p>
    <w:p w14:paraId="61C4B87D" w14:textId="7D3C8956" w:rsidR="00682ABC" w:rsidRPr="00590EAC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 xml:space="preserve">3. Срок исполнения. Услуги реализуется с момента заключения контракта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90EAC">
        <w:rPr>
          <w:rFonts w:ascii="Times New Roman" w:hAnsi="Times New Roman" w:cs="Times New Roman"/>
          <w:sz w:val="24"/>
          <w:szCs w:val="24"/>
        </w:rPr>
        <w:t>.0</w:t>
      </w:r>
      <w:r w:rsidR="00794A5B">
        <w:rPr>
          <w:rFonts w:ascii="Times New Roman" w:hAnsi="Times New Roman" w:cs="Times New Roman"/>
          <w:sz w:val="24"/>
          <w:szCs w:val="24"/>
        </w:rPr>
        <w:t>2</w:t>
      </w:r>
      <w:r w:rsidRPr="00590EAC">
        <w:rPr>
          <w:rFonts w:ascii="Times New Roman" w:hAnsi="Times New Roman" w:cs="Times New Roman"/>
          <w:sz w:val="24"/>
          <w:szCs w:val="24"/>
        </w:rPr>
        <w:t>.2022</w:t>
      </w:r>
      <w:r w:rsidR="00794A5B">
        <w:rPr>
          <w:rFonts w:ascii="Times New Roman" w:hAnsi="Times New Roman" w:cs="Times New Roman"/>
          <w:sz w:val="24"/>
          <w:szCs w:val="24"/>
        </w:rPr>
        <w:t xml:space="preserve"> </w:t>
      </w:r>
      <w:r w:rsidRPr="00590EAC">
        <w:rPr>
          <w:rFonts w:ascii="Times New Roman" w:hAnsi="Times New Roman" w:cs="Times New Roman"/>
          <w:sz w:val="24"/>
          <w:szCs w:val="24"/>
        </w:rPr>
        <w:t>г</w:t>
      </w:r>
      <w:r w:rsidR="00794A5B">
        <w:rPr>
          <w:rFonts w:ascii="Times New Roman" w:hAnsi="Times New Roman" w:cs="Times New Roman"/>
          <w:sz w:val="24"/>
          <w:szCs w:val="24"/>
        </w:rPr>
        <w:t>.</w:t>
      </w:r>
      <w:r w:rsidRPr="00590EAC">
        <w:rPr>
          <w:rFonts w:ascii="Times New Roman" w:hAnsi="Times New Roman" w:cs="Times New Roman"/>
          <w:sz w:val="24"/>
          <w:szCs w:val="24"/>
        </w:rPr>
        <w:t xml:space="preserve"> включительно. Фактические сроки исполнения, техническое задание и форма исполнения определяются Заказчиком.</w:t>
      </w:r>
    </w:p>
    <w:p w14:paraId="52E68A3F" w14:textId="77777777" w:rsidR="00682ABC" w:rsidRPr="00590EAC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>4. Количество услуг:</w:t>
      </w:r>
    </w:p>
    <w:p w14:paraId="71526FDF" w14:textId="6106B9A7" w:rsidR="00682ABC" w:rsidRPr="00590EAC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 xml:space="preserve">Разработка концепции, съемка и монтаж корпоративного поздравительного ролика длительностью </w:t>
      </w:r>
      <w:r w:rsidR="00BA6996">
        <w:rPr>
          <w:rFonts w:ascii="Times New Roman" w:hAnsi="Times New Roman" w:cs="Times New Roman"/>
          <w:sz w:val="24"/>
          <w:szCs w:val="24"/>
        </w:rPr>
        <w:t>до 5 минут.</w:t>
      </w:r>
    </w:p>
    <w:p w14:paraId="029AA7D1" w14:textId="77777777" w:rsidR="00682ABC" w:rsidRPr="00590EAC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>5. Требования к оказываемым услугам</w:t>
      </w:r>
    </w:p>
    <w:p w14:paraId="02249C53" w14:textId="77777777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В рамках оказания услуг Исполнитель обязан изготовить 1 видеоролик и выполнить следующий объем работ:</w:t>
      </w:r>
    </w:p>
    <w:p w14:paraId="518DD3C0" w14:textId="50F4AE28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разработать и согласовать с Заказчиком минимум 3 варианта сценария видеоролика;</w:t>
      </w:r>
    </w:p>
    <w:p w14:paraId="4901550C" w14:textId="444E1BE8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сценарий должен быть написан с учетом пожеланий Заказчика;</w:t>
      </w:r>
    </w:p>
    <w:p w14:paraId="53287990" w14:textId="7DBAC86E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 xml:space="preserve">сценарий должен соответствовать основным целям поставленным Заказчиком: ролик должен подчеркнуть значимость предпринимательства и рассказать о деятельности центра «Мой бизнес» </w:t>
      </w:r>
    </w:p>
    <w:p w14:paraId="52CC58BC" w14:textId="291BC10B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сценарий должен представлять собой детальную режиссерскую раскадровку (описание того, что происходит в каждом кадре, движение камеры, чередование общих и крупных планов)</w:t>
      </w:r>
    </w:p>
    <w:p w14:paraId="047512D2" w14:textId="56A45CAB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согласовать с Заказчиком сценария и дикторского текста</w:t>
      </w:r>
    </w:p>
    <w:p w14:paraId="1A5FB2B2" w14:textId="3371350A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согласовать с Заказчиком дикторского текста и текста актеров</w:t>
      </w:r>
    </w:p>
    <w:p w14:paraId="6457172D" w14:textId="10AF06BD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скорректировать сценария и дикторского, актерского текста по требованию Заказчика</w:t>
      </w:r>
    </w:p>
    <w:p w14:paraId="7C21023E" w14:textId="5D85940E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провести переговоры с лицами, согласованными с Заказчиком и участвующих в записи видеоролика (далее – участники), получить их согласие на фото/видеосъемку, использование изображений и обработку персональных данных на основании политики конфиденциальности;</w:t>
      </w:r>
    </w:p>
    <w:p w14:paraId="1960101E" w14:textId="2072EAFA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подготовить все необходимые материалы для производства видеоролика по согласованному с Заказчиком сценарию (включая видеоматериалы, аудиоматериалы, фото, провести съемки и интервью и т.д.);</w:t>
      </w:r>
    </w:p>
    <w:p w14:paraId="155711AA" w14:textId="59774404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согласовать с Заказчиком информационные материалы, используемые при создании видеоролика;</w:t>
      </w:r>
    </w:p>
    <w:p w14:paraId="484D542A" w14:textId="7824200D" w:rsidR="00682ABC" w:rsidRPr="00682ABC" w:rsidRDefault="00682ABC" w:rsidP="009E1EB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выполнение цветокоррекции каждого видеоматериала;</w:t>
      </w:r>
    </w:p>
    <w:p w14:paraId="59A2ABF1" w14:textId="77777777" w:rsidR="00682ABC" w:rsidRPr="00590EAC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>6.  Технические характеристики создаваемого видеоролика:</w:t>
      </w:r>
    </w:p>
    <w:p w14:paraId="50AB30D7" w14:textId="0E693863" w:rsidR="00682ABC" w:rsidRPr="00682ABC" w:rsidRDefault="00682ABC" w:rsidP="00DB768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формат видеоматериала – не ниже FULL HD (1920x1080);</w:t>
      </w:r>
    </w:p>
    <w:p w14:paraId="527D7E59" w14:textId="54DED5E4" w:rsidR="00682ABC" w:rsidRPr="00682ABC" w:rsidRDefault="00682ABC" w:rsidP="00DB768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 xml:space="preserve">расширение видеофайла, кодировщик - MP4; - соотношение сторон 16:9 без полей; </w:t>
      </w:r>
    </w:p>
    <w:p w14:paraId="3364F8CB" w14:textId="51EBB27D" w:rsidR="00682ABC" w:rsidRPr="00682ABC" w:rsidRDefault="00682ABC" w:rsidP="00DB768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 xml:space="preserve">хронометраж видеоролика не менее </w:t>
      </w:r>
      <w:r w:rsidR="00BA6996">
        <w:rPr>
          <w:rFonts w:ascii="Times New Roman" w:hAnsi="Times New Roman" w:cs="Times New Roman"/>
          <w:sz w:val="24"/>
          <w:szCs w:val="24"/>
        </w:rPr>
        <w:t>2</w:t>
      </w:r>
      <w:r w:rsidRPr="00682ABC">
        <w:rPr>
          <w:rFonts w:ascii="Times New Roman" w:hAnsi="Times New Roman" w:cs="Times New Roman"/>
          <w:sz w:val="24"/>
          <w:szCs w:val="24"/>
        </w:rPr>
        <w:t xml:space="preserve"> и не более </w:t>
      </w:r>
      <w:r w:rsidR="00BA6996">
        <w:rPr>
          <w:rFonts w:ascii="Times New Roman" w:hAnsi="Times New Roman" w:cs="Times New Roman"/>
          <w:sz w:val="24"/>
          <w:szCs w:val="24"/>
        </w:rPr>
        <w:t>5</w:t>
      </w:r>
      <w:r w:rsidRPr="00682AB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3A96321" w14:textId="69FEC634" w:rsidR="00682ABC" w:rsidRPr="00682ABC" w:rsidRDefault="00682ABC" w:rsidP="00DB768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 xml:space="preserve">закадровый текст должен соответствовать видеоряду и начитываться профессиональным диктором на русском языке; </w:t>
      </w:r>
    </w:p>
    <w:p w14:paraId="544CCB98" w14:textId="13311CCF" w:rsidR="00682ABC" w:rsidRPr="00682ABC" w:rsidRDefault="00682ABC" w:rsidP="00DB768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 xml:space="preserve">видеоролик должен иметь музыкальное оформление; </w:t>
      </w:r>
    </w:p>
    <w:p w14:paraId="212B618F" w14:textId="68755ABE" w:rsidR="00682ABC" w:rsidRPr="00682ABC" w:rsidRDefault="00682ABC" w:rsidP="00DB768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технические характеристики звука (формат, битрейт и т.д.)</w:t>
      </w:r>
      <w:r w:rsidR="0076397B">
        <w:rPr>
          <w:rFonts w:ascii="Times New Roman" w:hAnsi="Times New Roman" w:cs="Times New Roman"/>
          <w:sz w:val="24"/>
          <w:szCs w:val="24"/>
        </w:rPr>
        <w:t>;</w:t>
      </w:r>
    </w:p>
    <w:p w14:paraId="184A6E8A" w14:textId="7867BA73" w:rsidR="00682ABC" w:rsidRPr="00682ABC" w:rsidRDefault="00682ABC" w:rsidP="00DB768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 xml:space="preserve">стерео 48 КГц 16 бит; </w:t>
      </w:r>
    </w:p>
    <w:p w14:paraId="7A7F5176" w14:textId="67519991" w:rsidR="00682ABC" w:rsidRPr="00682ABC" w:rsidRDefault="00682ABC" w:rsidP="00DB768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монтаж видеоролика производится с использованием профессиональных лицензионных программ</w:t>
      </w:r>
      <w:r w:rsidR="0076397B">
        <w:rPr>
          <w:rFonts w:ascii="Times New Roman" w:hAnsi="Times New Roman" w:cs="Times New Roman"/>
          <w:sz w:val="24"/>
          <w:szCs w:val="24"/>
        </w:rPr>
        <w:t>.</w:t>
      </w:r>
    </w:p>
    <w:p w14:paraId="016517F4" w14:textId="2F34C370" w:rsidR="00682ABC" w:rsidRPr="00DB7683" w:rsidRDefault="00682ABC" w:rsidP="00DB768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683">
        <w:rPr>
          <w:rFonts w:ascii="Times New Roman" w:hAnsi="Times New Roman" w:cs="Times New Roman"/>
          <w:sz w:val="24"/>
          <w:szCs w:val="24"/>
        </w:rPr>
        <w:lastRenderedPageBreak/>
        <w:t xml:space="preserve">рекламный видеоролик должен быть записан в нескольких форматах, и пригоден для размещения в информационно-телекоммуникационной сети «Интернет», социальных сетях, телевидении. </w:t>
      </w:r>
    </w:p>
    <w:p w14:paraId="38ED0339" w14:textId="77777777" w:rsidR="00DB7683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 xml:space="preserve">7. Требования к Исполнителю – наличие штатных специалистов как отдельных единиц для выполнения основных этапов производства видеоролика: </w:t>
      </w:r>
    </w:p>
    <w:p w14:paraId="081366C9" w14:textId="4289195C" w:rsidR="00DB7683" w:rsidRPr="00DB7683" w:rsidRDefault="00682ABC" w:rsidP="00DB768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683">
        <w:rPr>
          <w:rFonts w:ascii="Times New Roman" w:hAnsi="Times New Roman" w:cs="Times New Roman"/>
          <w:sz w:val="24"/>
          <w:szCs w:val="24"/>
        </w:rPr>
        <w:t xml:space="preserve">копирайтеры; </w:t>
      </w:r>
    </w:p>
    <w:p w14:paraId="1A51A391" w14:textId="46EFD4C8" w:rsidR="00DB7683" w:rsidRPr="00DB7683" w:rsidRDefault="00682ABC" w:rsidP="00DB768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683">
        <w:rPr>
          <w:rFonts w:ascii="Times New Roman" w:hAnsi="Times New Roman" w:cs="Times New Roman"/>
          <w:sz w:val="24"/>
          <w:szCs w:val="24"/>
        </w:rPr>
        <w:t xml:space="preserve">режиссер; </w:t>
      </w:r>
    </w:p>
    <w:p w14:paraId="373C359E" w14:textId="615AE1B3" w:rsidR="0076397B" w:rsidRPr="00DB7683" w:rsidRDefault="00682ABC" w:rsidP="00DB768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683">
        <w:rPr>
          <w:rFonts w:ascii="Times New Roman" w:hAnsi="Times New Roman" w:cs="Times New Roman"/>
          <w:sz w:val="24"/>
          <w:szCs w:val="24"/>
        </w:rPr>
        <w:t xml:space="preserve">съемочная группа (операторы, </w:t>
      </w:r>
      <w:proofErr w:type="spellStart"/>
      <w:r w:rsidRPr="00DB7683">
        <w:rPr>
          <w:rFonts w:ascii="Times New Roman" w:hAnsi="Times New Roman" w:cs="Times New Roman"/>
          <w:sz w:val="24"/>
          <w:szCs w:val="24"/>
        </w:rPr>
        <w:t>гаферы</w:t>
      </w:r>
      <w:proofErr w:type="spellEnd"/>
      <w:r w:rsidRPr="00DB7683">
        <w:rPr>
          <w:rFonts w:ascii="Times New Roman" w:hAnsi="Times New Roman" w:cs="Times New Roman"/>
          <w:sz w:val="24"/>
          <w:szCs w:val="24"/>
        </w:rPr>
        <w:t xml:space="preserve">/техники); </w:t>
      </w:r>
    </w:p>
    <w:p w14:paraId="1E549754" w14:textId="3F4C51B9" w:rsidR="00682ABC" w:rsidRPr="00DB7683" w:rsidRDefault="00682ABC" w:rsidP="00DB768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683">
        <w:rPr>
          <w:rFonts w:ascii="Times New Roman" w:hAnsi="Times New Roman" w:cs="Times New Roman"/>
          <w:sz w:val="24"/>
          <w:szCs w:val="24"/>
        </w:rPr>
        <w:t>постпродакшн (видеомонтажер, дизайнер, CG-специалисты по визуальным эффектам, звукорежиссер)</w:t>
      </w:r>
      <w:r w:rsidR="0076397B" w:rsidRPr="00DB7683">
        <w:rPr>
          <w:rFonts w:ascii="Times New Roman" w:hAnsi="Times New Roman" w:cs="Times New Roman"/>
          <w:sz w:val="24"/>
          <w:szCs w:val="24"/>
        </w:rPr>
        <w:t>.</w:t>
      </w:r>
    </w:p>
    <w:p w14:paraId="2E3E2106" w14:textId="77777777" w:rsidR="00682ABC" w:rsidRPr="00590EAC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 xml:space="preserve">8. Исполнитель по требованию Получателя поддержки вносит в созданный видеоролик изменения, не выходящие за рамки согласованного сценария. </w:t>
      </w:r>
    </w:p>
    <w:p w14:paraId="2085A84E" w14:textId="77777777" w:rsidR="00682ABC" w:rsidRPr="00590EAC" w:rsidRDefault="00682ABC" w:rsidP="009E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EAC">
        <w:rPr>
          <w:rFonts w:ascii="Times New Roman" w:hAnsi="Times New Roman" w:cs="Times New Roman"/>
          <w:sz w:val="24"/>
          <w:szCs w:val="24"/>
        </w:rPr>
        <w:t xml:space="preserve">9. Качество видеороликов должно соответствовать следующим требованиям: </w:t>
      </w:r>
    </w:p>
    <w:p w14:paraId="42966E3F" w14:textId="053CD71C" w:rsidR="00682ABC" w:rsidRPr="00DB7683" w:rsidRDefault="00682ABC" w:rsidP="00DB7683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683">
        <w:rPr>
          <w:rFonts w:ascii="Times New Roman" w:hAnsi="Times New Roman" w:cs="Times New Roman"/>
          <w:sz w:val="24"/>
          <w:szCs w:val="24"/>
        </w:rPr>
        <w:t>отсутствие дефектов воспроизведения видео: потеря элементов изображения, засвеченного/темного воспроизведения, более низкого качества воспроизведения; - музыкальное сопровождение не должно содержать посторонних шумов. При музыкальном оформлении видеороликов не допускаются нарушения авторских прав и других форм неправомерного заимствования</w:t>
      </w:r>
      <w:r w:rsidR="0076397B" w:rsidRPr="00DB7683">
        <w:rPr>
          <w:rFonts w:ascii="Times New Roman" w:hAnsi="Times New Roman" w:cs="Times New Roman"/>
          <w:sz w:val="24"/>
          <w:szCs w:val="24"/>
        </w:rPr>
        <w:t>.</w:t>
      </w:r>
    </w:p>
    <w:p w14:paraId="20104809" w14:textId="1C740B3B" w:rsidR="00682ABC" w:rsidRPr="00590EAC" w:rsidRDefault="00587725" w:rsidP="00CF2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280E">
        <w:rPr>
          <w:rFonts w:ascii="Times New Roman" w:hAnsi="Times New Roman" w:cs="Times New Roman"/>
          <w:sz w:val="24"/>
          <w:szCs w:val="24"/>
        </w:rPr>
        <w:t>0</w:t>
      </w:r>
      <w:r w:rsidR="00682ABC" w:rsidRPr="00590EAC">
        <w:rPr>
          <w:rFonts w:ascii="Times New Roman" w:hAnsi="Times New Roman" w:cs="Times New Roman"/>
          <w:sz w:val="24"/>
          <w:szCs w:val="24"/>
        </w:rPr>
        <w:t>.</w:t>
      </w:r>
      <w:r w:rsidR="009E1EB4">
        <w:rPr>
          <w:rFonts w:ascii="Times New Roman" w:hAnsi="Times New Roman" w:cs="Times New Roman"/>
          <w:sz w:val="24"/>
          <w:szCs w:val="24"/>
        </w:rPr>
        <w:t xml:space="preserve"> </w:t>
      </w:r>
      <w:r w:rsidR="00682ABC" w:rsidRPr="00590EAC">
        <w:rPr>
          <w:rFonts w:ascii="Times New Roman" w:hAnsi="Times New Roman" w:cs="Times New Roman"/>
          <w:sz w:val="24"/>
          <w:szCs w:val="24"/>
        </w:rPr>
        <w:t xml:space="preserve">В целях возможности дальнейшего размещения видеороликов в эфире телеканалов, Исполнитель представляет Получателю поддержки паспорт видеоролика (музыкальную справку) на созданный видеоролик. В паспорт видеоролика должны быть включены следующие сведения: </w:t>
      </w:r>
    </w:p>
    <w:p w14:paraId="2BA834AC" w14:textId="095F613A" w:rsidR="00682ABC" w:rsidRPr="00682ABC" w:rsidRDefault="00682ABC" w:rsidP="009E1EB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 xml:space="preserve">название музыкальной композиции, использованной в видеоролике; </w:t>
      </w:r>
    </w:p>
    <w:p w14:paraId="34D8FB62" w14:textId="77777777" w:rsidR="0076397B" w:rsidRDefault="00682ABC" w:rsidP="009E1EB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фамилия автора;</w:t>
      </w:r>
    </w:p>
    <w:p w14:paraId="6EF9752F" w14:textId="0070F519" w:rsidR="00682ABC" w:rsidRPr="00682ABC" w:rsidRDefault="00682ABC" w:rsidP="009E1EB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>фамилия исполнителя произведения;</w:t>
      </w:r>
    </w:p>
    <w:p w14:paraId="73118FF2" w14:textId="40B9842F" w:rsidR="00682ABC" w:rsidRPr="00682ABC" w:rsidRDefault="00682ABC" w:rsidP="009E1EB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 xml:space="preserve">хронометраж музыкальной композиции; </w:t>
      </w:r>
    </w:p>
    <w:p w14:paraId="03CC2B22" w14:textId="27FFAA76" w:rsidR="00682ABC" w:rsidRPr="00682ABC" w:rsidRDefault="00682ABC" w:rsidP="009E1EB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ABC">
        <w:rPr>
          <w:rFonts w:ascii="Times New Roman" w:hAnsi="Times New Roman" w:cs="Times New Roman"/>
          <w:sz w:val="24"/>
          <w:szCs w:val="24"/>
        </w:rPr>
        <w:t xml:space="preserve">название компании, которая создала видеоролик (наименование Исполнителя). </w:t>
      </w:r>
    </w:p>
    <w:p w14:paraId="2D215866" w14:textId="7349193E" w:rsidR="0076397B" w:rsidRPr="0076397B" w:rsidRDefault="00682ABC" w:rsidP="0076397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97B">
        <w:rPr>
          <w:rFonts w:ascii="Times New Roman" w:hAnsi="Times New Roman" w:cs="Times New Roman"/>
          <w:sz w:val="24"/>
          <w:szCs w:val="24"/>
        </w:rPr>
        <w:t xml:space="preserve">Условия о соответствии требованиям законодательства о рекламе Оказание услуг осуществляется в соответствии с требованиями: </w:t>
      </w:r>
    </w:p>
    <w:p w14:paraId="4980460B" w14:textId="77777777" w:rsidR="006C7F95" w:rsidRPr="00DB7683" w:rsidRDefault="00682ABC" w:rsidP="00DB76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683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27.12.1991 № 2124-1 «О средствах массовой информации»; </w:t>
      </w:r>
    </w:p>
    <w:p w14:paraId="54D2CB3C" w14:textId="65B7713E" w:rsidR="0076397B" w:rsidRPr="00DB7683" w:rsidRDefault="00682ABC" w:rsidP="00DB76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683">
        <w:rPr>
          <w:rFonts w:ascii="Times New Roman" w:hAnsi="Times New Roman" w:cs="Times New Roman"/>
          <w:sz w:val="24"/>
          <w:szCs w:val="24"/>
        </w:rPr>
        <w:t>Федерального закона от 13.03.2006 № 38</w:t>
      </w:r>
      <w:r w:rsidR="00C0352D" w:rsidRPr="00DB7683">
        <w:rPr>
          <w:rFonts w:ascii="Times New Roman" w:hAnsi="Times New Roman" w:cs="Times New Roman"/>
          <w:sz w:val="24"/>
          <w:szCs w:val="24"/>
        </w:rPr>
        <w:t>-ФЗ</w:t>
      </w:r>
      <w:r w:rsidRPr="00DB7683">
        <w:rPr>
          <w:rFonts w:ascii="Times New Roman" w:hAnsi="Times New Roman" w:cs="Times New Roman"/>
          <w:sz w:val="24"/>
          <w:szCs w:val="24"/>
        </w:rPr>
        <w:t xml:space="preserve"> «О рекламе»;</w:t>
      </w:r>
    </w:p>
    <w:p w14:paraId="5BA7659E" w14:textId="393A21B8" w:rsidR="0076397B" w:rsidRPr="00DB7683" w:rsidRDefault="00682ABC" w:rsidP="00DB76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683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="006C7F95" w:rsidRPr="00DB7683">
        <w:rPr>
          <w:rFonts w:ascii="Times New Roman" w:hAnsi="Times New Roman" w:cs="Times New Roman"/>
          <w:sz w:val="24"/>
          <w:szCs w:val="24"/>
        </w:rPr>
        <w:t xml:space="preserve"> </w:t>
      </w:r>
      <w:r w:rsidRPr="00DB7683">
        <w:rPr>
          <w:rFonts w:ascii="Times New Roman" w:hAnsi="Times New Roman" w:cs="Times New Roman"/>
          <w:sz w:val="24"/>
          <w:szCs w:val="24"/>
        </w:rPr>
        <w:t xml:space="preserve">29.12.2010 № 436-ФЗ «О защите детей от информации, причиняющей вред их здоровью и развитию». </w:t>
      </w:r>
    </w:p>
    <w:p w14:paraId="71D20278" w14:textId="32FFE879" w:rsidR="000808A7" w:rsidRDefault="00CF280E" w:rsidP="00E21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80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оказания услуг предоставляется материал на электронном носителе (</w:t>
      </w:r>
      <w:r w:rsidR="000808A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видеоролик</w:t>
      </w:r>
      <w:r w:rsidRPr="000808A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212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322A54" w14:textId="1E86356A" w:rsidR="00CF280E" w:rsidRPr="000808A7" w:rsidRDefault="00CF280E" w:rsidP="0008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8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Подписанный со своей стороны акт оказанных услуг. </w:t>
      </w:r>
    </w:p>
    <w:p w14:paraId="5EC9742D" w14:textId="77777777" w:rsidR="00CF280E" w:rsidRPr="00CF280E" w:rsidRDefault="00CF280E" w:rsidP="00CF280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A1F57A" w14:textId="7799E40D" w:rsidR="00682ABC" w:rsidRDefault="00682ABC" w:rsidP="00DB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CE40C" w14:textId="239A961F" w:rsidR="001D258B" w:rsidRDefault="001D258B"/>
    <w:p w14:paraId="7C7DED23" w14:textId="47E34D28" w:rsidR="00585339" w:rsidRDefault="00585339"/>
    <w:p w14:paraId="19D8BA67" w14:textId="77777777" w:rsidR="009E1EB4" w:rsidRDefault="009E1EB4" w:rsidP="005853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74925174"/>
      <w:bookmarkEnd w:id="0"/>
    </w:p>
    <w:sectPr w:rsidR="009E1EB4" w:rsidSect="00585339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39BE" w14:textId="77777777" w:rsidR="00C55FF1" w:rsidRDefault="00C55FF1">
      <w:pPr>
        <w:spacing w:after="0" w:line="240" w:lineRule="auto"/>
      </w:pPr>
      <w:r>
        <w:separator/>
      </w:r>
    </w:p>
  </w:endnote>
  <w:endnote w:type="continuationSeparator" w:id="0">
    <w:p w14:paraId="41B194FE" w14:textId="77777777" w:rsidR="00C55FF1" w:rsidRDefault="00C5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75E8" w14:textId="77777777" w:rsidR="00585339" w:rsidRPr="002312A1" w:rsidRDefault="00585339">
    <w:pPr>
      <w:pStyle w:val="a3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2C3A" w14:textId="77777777" w:rsidR="00C55FF1" w:rsidRDefault="00C55FF1">
      <w:pPr>
        <w:spacing w:after="0" w:line="240" w:lineRule="auto"/>
      </w:pPr>
      <w:r>
        <w:separator/>
      </w:r>
    </w:p>
  </w:footnote>
  <w:footnote w:type="continuationSeparator" w:id="0">
    <w:p w14:paraId="6035F662" w14:textId="77777777" w:rsidR="00C55FF1" w:rsidRDefault="00C5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456"/>
    <w:multiLevelType w:val="hybridMultilevel"/>
    <w:tmpl w:val="A372D9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6349"/>
    <w:multiLevelType w:val="multilevel"/>
    <w:tmpl w:val="77D23A32"/>
    <w:lvl w:ilvl="0">
      <w:start w:val="1"/>
      <w:numFmt w:val="decimal"/>
      <w:lvlText w:val="%1."/>
      <w:lvlJc w:val="left"/>
      <w:pPr>
        <w:ind w:left="924" w:hanging="9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B026DCE"/>
    <w:multiLevelType w:val="hybridMultilevel"/>
    <w:tmpl w:val="711A69F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4771"/>
    <w:multiLevelType w:val="hybridMultilevel"/>
    <w:tmpl w:val="03F6463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7234"/>
    <w:multiLevelType w:val="hybridMultilevel"/>
    <w:tmpl w:val="ECD090C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1DE7"/>
    <w:multiLevelType w:val="hybridMultilevel"/>
    <w:tmpl w:val="995253E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1006"/>
    <w:multiLevelType w:val="hybridMultilevel"/>
    <w:tmpl w:val="E770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F5144"/>
    <w:multiLevelType w:val="multilevel"/>
    <w:tmpl w:val="21FAF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4" w:hanging="92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24" w:hanging="92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4B92B5D"/>
    <w:multiLevelType w:val="hybridMultilevel"/>
    <w:tmpl w:val="A70E446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DF7CAA"/>
    <w:multiLevelType w:val="hybridMultilevel"/>
    <w:tmpl w:val="BB18FCC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410531"/>
    <w:multiLevelType w:val="multilevel"/>
    <w:tmpl w:val="814A9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DC2135"/>
    <w:multiLevelType w:val="hybridMultilevel"/>
    <w:tmpl w:val="5F5247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0ADC"/>
    <w:multiLevelType w:val="hybridMultilevel"/>
    <w:tmpl w:val="79DC544E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0F7C29"/>
    <w:multiLevelType w:val="multilevel"/>
    <w:tmpl w:val="E370D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6370113A"/>
    <w:multiLevelType w:val="multilevel"/>
    <w:tmpl w:val="53984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674F1167"/>
    <w:multiLevelType w:val="hybridMultilevel"/>
    <w:tmpl w:val="A36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B3CC7"/>
    <w:multiLevelType w:val="hybridMultilevel"/>
    <w:tmpl w:val="4E5207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A4A2D"/>
    <w:multiLevelType w:val="hybridMultilevel"/>
    <w:tmpl w:val="BB1A4412"/>
    <w:lvl w:ilvl="0" w:tplc="22FC8A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28730697">
    <w:abstractNumId w:val="16"/>
  </w:num>
  <w:num w:numId="2" w16cid:durableId="21513400">
    <w:abstractNumId w:val="7"/>
  </w:num>
  <w:num w:numId="3" w16cid:durableId="135145685">
    <w:abstractNumId w:val="12"/>
  </w:num>
  <w:num w:numId="4" w16cid:durableId="701054129">
    <w:abstractNumId w:val="19"/>
  </w:num>
  <w:num w:numId="5" w16cid:durableId="417487280">
    <w:abstractNumId w:val="11"/>
  </w:num>
  <w:num w:numId="6" w16cid:durableId="2015915049">
    <w:abstractNumId w:val="9"/>
  </w:num>
  <w:num w:numId="7" w16cid:durableId="618953540">
    <w:abstractNumId w:val="6"/>
  </w:num>
  <w:num w:numId="8" w16cid:durableId="702290672">
    <w:abstractNumId w:val="20"/>
  </w:num>
  <w:num w:numId="9" w16cid:durableId="513693932">
    <w:abstractNumId w:val="4"/>
  </w:num>
  <w:num w:numId="10" w16cid:durableId="457339381">
    <w:abstractNumId w:val="0"/>
  </w:num>
  <w:num w:numId="11" w16cid:durableId="1224754610">
    <w:abstractNumId w:val="2"/>
  </w:num>
  <w:num w:numId="12" w16cid:durableId="1121531180">
    <w:abstractNumId w:val="5"/>
  </w:num>
  <w:num w:numId="13" w16cid:durableId="2064324285">
    <w:abstractNumId w:val="1"/>
  </w:num>
  <w:num w:numId="14" w16cid:durableId="2035692104">
    <w:abstractNumId w:val="15"/>
  </w:num>
  <w:num w:numId="15" w16cid:durableId="736435306">
    <w:abstractNumId w:val="8"/>
  </w:num>
  <w:num w:numId="16" w16cid:durableId="1150176229">
    <w:abstractNumId w:val="14"/>
  </w:num>
  <w:num w:numId="17" w16cid:durableId="1344431776">
    <w:abstractNumId w:val="17"/>
  </w:num>
  <w:num w:numId="18" w16cid:durableId="1437171304">
    <w:abstractNumId w:val="18"/>
  </w:num>
  <w:num w:numId="19" w16cid:durableId="398476939">
    <w:abstractNumId w:val="3"/>
  </w:num>
  <w:num w:numId="20" w16cid:durableId="1586380509">
    <w:abstractNumId w:val="13"/>
  </w:num>
  <w:num w:numId="21" w16cid:durableId="1965848555">
    <w:abstractNumId w:val="10"/>
  </w:num>
  <w:num w:numId="22" w16cid:durableId="9221109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39"/>
    <w:rsid w:val="000808A7"/>
    <w:rsid w:val="00093CFE"/>
    <w:rsid w:val="000C452A"/>
    <w:rsid w:val="000C48A6"/>
    <w:rsid w:val="000C7C2D"/>
    <w:rsid w:val="001043E4"/>
    <w:rsid w:val="00145ABF"/>
    <w:rsid w:val="00165F81"/>
    <w:rsid w:val="00182A7B"/>
    <w:rsid w:val="001930EC"/>
    <w:rsid w:val="00194350"/>
    <w:rsid w:val="001B07DA"/>
    <w:rsid w:val="001D258B"/>
    <w:rsid w:val="0021062C"/>
    <w:rsid w:val="002121B5"/>
    <w:rsid w:val="002858F4"/>
    <w:rsid w:val="00307497"/>
    <w:rsid w:val="003B4D89"/>
    <w:rsid w:val="003C5E30"/>
    <w:rsid w:val="003F7E89"/>
    <w:rsid w:val="00412C31"/>
    <w:rsid w:val="0041541C"/>
    <w:rsid w:val="00451448"/>
    <w:rsid w:val="00461BC5"/>
    <w:rsid w:val="004D0BD4"/>
    <w:rsid w:val="00505F2B"/>
    <w:rsid w:val="00515D59"/>
    <w:rsid w:val="00533F70"/>
    <w:rsid w:val="00537DAD"/>
    <w:rsid w:val="00547DBA"/>
    <w:rsid w:val="00581F7C"/>
    <w:rsid w:val="00585339"/>
    <w:rsid w:val="00587725"/>
    <w:rsid w:val="0059332D"/>
    <w:rsid w:val="005F74EB"/>
    <w:rsid w:val="006269EB"/>
    <w:rsid w:val="00660814"/>
    <w:rsid w:val="00672802"/>
    <w:rsid w:val="00677937"/>
    <w:rsid w:val="00682ABC"/>
    <w:rsid w:val="006C7F95"/>
    <w:rsid w:val="006D3877"/>
    <w:rsid w:val="00722AC6"/>
    <w:rsid w:val="007314C9"/>
    <w:rsid w:val="00751025"/>
    <w:rsid w:val="0076397B"/>
    <w:rsid w:val="007660D6"/>
    <w:rsid w:val="00794A5B"/>
    <w:rsid w:val="007B097E"/>
    <w:rsid w:val="007D353D"/>
    <w:rsid w:val="0083069E"/>
    <w:rsid w:val="0086014B"/>
    <w:rsid w:val="0086768E"/>
    <w:rsid w:val="008A1D9E"/>
    <w:rsid w:val="009035C8"/>
    <w:rsid w:val="009910EA"/>
    <w:rsid w:val="009B711E"/>
    <w:rsid w:val="009E1EB4"/>
    <w:rsid w:val="00A05C70"/>
    <w:rsid w:val="00A1037F"/>
    <w:rsid w:val="00A36B7A"/>
    <w:rsid w:val="00A57C43"/>
    <w:rsid w:val="00AB236C"/>
    <w:rsid w:val="00AC6A29"/>
    <w:rsid w:val="00B841A8"/>
    <w:rsid w:val="00BA25AF"/>
    <w:rsid w:val="00BA6996"/>
    <w:rsid w:val="00BD2B9E"/>
    <w:rsid w:val="00BD39FB"/>
    <w:rsid w:val="00C0352D"/>
    <w:rsid w:val="00C55FF1"/>
    <w:rsid w:val="00C61218"/>
    <w:rsid w:val="00C612DE"/>
    <w:rsid w:val="00C91C2F"/>
    <w:rsid w:val="00CC15C9"/>
    <w:rsid w:val="00CF280E"/>
    <w:rsid w:val="00CF72DE"/>
    <w:rsid w:val="00D239D2"/>
    <w:rsid w:val="00D83F26"/>
    <w:rsid w:val="00DB1AD0"/>
    <w:rsid w:val="00DB6F46"/>
    <w:rsid w:val="00DB7683"/>
    <w:rsid w:val="00E15A53"/>
    <w:rsid w:val="00E21234"/>
    <w:rsid w:val="00E659F9"/>
    <w:rsid w:val="00EA0680"/>
    <w:rsid w:val="00EB454A"/>
    <w:rsid w:val="00ED0B75"/>
    <w:rsid w:val="00ED29B7"/>
    <w:rsid w:val="00F665CF"/>
    <w:rsid w:val="00F80C0A"/>
    <w:rsid w:val="00F87EE2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81EC"/>
  <w15:chartTrackingRefBased/>
  <w15:docId w15:val="{3FF88BAE-213D-4B4E-9DA3-D9D4A966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 Знак, Знак Знак Знак"/>
    <w:basedOn w:val="a"/>
    <w:link w:val="a4"/>
    <w:uiPriority w:val="99"/>
    <w:unhideWhenUsed/>
    <w:rsid w:val="0058533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aliases w:val=" Знак Знак Знак1, Знак Знак Знак Знак"/>
    <w:basedOn w:val="a0"/>
    <w:link w:val="a3"/>
    <w:uiPriority w:val="99"/>
    <w:rsid w:val="005853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85339"/>
    <w:pPr>
      <w:ind w:left="720"/>
      <w:contextualSpacing/>
    </w:pPr>
  </w:style>
  <w:style w:type="table" w:styleId="a6">
    <w:name w:val="Table Grid"/>
    <w:basedOn w:val="a1"/>
    <w:uiPriority w:val="39"/>
    <w:rsid w:val="0058533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7C2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C7C2D"/>
    <w:rPr>
      <w:color w:val="605E5C"/>
      <w:shd w:val="clear" w:color="auto" w:fill="E1DFDD"/>
    </w:rPr>
  </w:style>
  <w:style w:type="paragraph" w:customStyle="1" w:styleId="a9">
    <w:name w:val="По умолчанию"/>
    <w:rsid w:val="005F74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бизнес Мой</cp:lastModifiedBy>
  <cp:revision>2</cp:revision>
  <cp:lastPrinted>2022-05-13T08:11:00Z</cp:lastPrinted>
  <dcterms:created xsi:type="dcterms:W3CDTF">2023-01-19T12:58:00Z</dcterms:created>
  <dcterms:modified xsi:type="dcterms:W3CDTF">2023-01-19T12:58:00Z</dcterms:modified>
</cp:coreProperties>
</file>